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2093"/>
        <w:gridCol w:w="7477"/>
      </w:tblGrid>
      <w:tr w:rsidR="00197F21" w:rsidTr="00197F21">
        <w:tc>
          <w:tcPr>
            <w:tcW w:w="2093" w:type="dxa"/>
          </w:tcPr>
          <w:p w:rsidR="00197F21" w:rsidRDefault="00197F21">
            <w:pPr>
              <w:spacing w:line="240" w:lineRule="exact"/>
              <w:jc w:val="both"/>
              <w:rPr>
                <w:sz w:val="28"/>
                <w:szCs w:val="28"/>
                <w:lang w:eastAsia="en-US"/>
              </w:rPr>
            </w:pPr>
          </w:p>
        </w:tc>
        <w:tc>
          <w:tcPr>
            <w:tcW w:w="7478" w:type="dxa"/>
          </w:tcPr>
          <w:p w:rsidR="00197F21" w:rsidRPr="000A0770" w:rsidRDefault="00197F21">
            <w:pPr>
              <w:pStyle w:val="ConsPlusNormal"/>
              <w:spacing w:line="240" w:lineRule="exact"/>
              <w:jc w:val="center"/>
              <w:outlineLvl w:val="1"/>
              <w:rPr>
                <w:rFonts w:ascii="Times New Roman" w:hAnsi="Times New Roman" w:cs="Times New Roman"/>
                <w:sz w:val="24"/>
                <w:szCs w:val="24"/>
                <w:lang w:eastAsia="en-US"/>
              </w:rPr>
            </w:pPr>
            <w:r w:rsidRPr="000A0770">
              <w:rPr>
                <w:rFonts w:ascii="Times New Roman" w:hAnsi="Times New Roman" w:cs="Times New Roman"/>
                <w:sz w:val="24"/>
                <w:szCs w:val="24"/>
                <w:lang w:eastAsia="en-US"/>
              </w:rPr>
              <w:t>Приложение № 2</w:t>
            </w:r>
          </w:p>
          <w:p w:rsidR="00197F21" w:rsidRPr="000A0770" w:rsidRDefault="00197F21">
            <w:pPr>
              <w:pStyle w:val="ConsPlusTitle"/>
              <w:spacing w:line="240" w:lineRule="exact"/>
              <w:jc w:val="center"/>
              <w:rPr>
                <w:rFonts w:ascii="Times New Roman" w:hAnsi="Times New Roman" w:cs="Times New Roman"/>
                <w:b w:val="0"/>
                <w:sz w:val="24"/>
                <w:szCs w:val="24"/>
                <w:lang w:eastAsia="en-US"/>
              </w:rPr>
            </w:pPr>
            <w:r w:rsidRPr="000A0770">
              <w:rPr>
                <w:rFonts w:ascii="Times New Roman" w:hAnsi="Times New Roman" w:cs="Times New Roman"/>
                <w:b w:val="0"/>
                <w:sz w:val="24"/>
                <w:szCs w:val="24"/>
                <w:lang w:eastAsia="en-US"/>
              </w:rPr>
              <w:t>к</w:t>
            </w:r>
            <w:r w:rsidRPr="000A0770">
              <w:rPr>
                <w:rFonts w:ascii="Times New Roman" w:hAnsi="Times New Roman" w:cs="Times New Roman"/>
                <w:sz w:val="24"/>
                <w:szCs w:val="24"/>
                <w:lang w:eastAsia="en-US"/>
              </w:rPr>
              <w:t xml:space="preserve"> </w:t>
            </w:r>
            <w:r w:rsidRPr="000A0770">
              <w:rPr>
                <w:rFonts w:ascii="Times New Roman" w:hAnsi="Times New Roman" w:cs="Times New Roman"/>
                <w:b w:val="0"/>
                <w:sz w:val="24"/>
                <w:szCs w:val="24"/>
                <w:lang w:eastAsia="en-US"/>
              </w:rPr>
              <w:t>Положению</w:t>
            </w:r>
            <w:r w:rsidRPr="000A0770">
              <w:rPr>
                <w:rFonts w:ascii="Times New Roman" w:hAnsi="Times New Roman" w:cs="Times New Roman"/>
                <w:sz w:val="24"/>
                <w:szCs w:val="24"/>
                <w:lang w:eastAsia="en-US"/>
              </w:rPr>
              <w:t xml:space="preserve"> </w:t>
            </w:r>
            <w:r w:rsidRPr="000A0770">
              <w:rPr>
                <w:rFonts w:ascii="Times New Roman" w:hAnsi="Times New Roman" w:cs="Times New Roman"/>
                <w:b w:val="0"/>
                <w:sz w:val="24"/>
                <w:szCs w:val="24"/>
                <w:lang w:eastAsia="en-US"/>
              </w:rPr>
              <w:t xml:space="preserve">о выдаче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привязанных аэростатов над населенными пунктами </w:t>
            </w:r>
            <w:r w:rsidR="00E7090F" w:rsidRPr="000A0770">
              <w:rPr>
                <w:rFonts w:ascii="Times New Roman" w:hAnsi="Times New Roman" w:cs="Times New Roman"/>
                <w:b w:val="0"/>
                <w:sz w:val="24"/>
                <w:szCs w:val="24"/>
                <w:lang w:eastAsia="en-US"/>
              </w:rPr>
              <w:t>Шпаковского муниципального округа</w:t>
            </w:r>
            <w:r w:rsidRPr="000A0770">
              <w:rPr>
                <w:rFonts w:ascii="Times New Roman" w:hAnsi="Times New Roman" w:cs="Times New Roman"/>
                <w:b w:val="0"/>
                <w:sz w:val="24"/>
                <w:szCs w:val="24"/>
                <w:lang w:eastAsia="en-US"/>
              </w:rPr>
              <w:t xml:space="preserve"> Ставропольского края:  г. Михайловск, хутор Балки, хутор Кожевников, хутор Подгорный, село Верхнерусское, хутор Вязники, хутор Нижнерусский, хутор Дёмино, хутор Гремучий, хутор Холодногорский, село Дубовка, посёлок Верхнедубовский, село Калиновка, село Казинка, хутор Богатый, село Петропавловка, село Надежда, хутор Жилейка, хутор Ташла, станица Новомарьевская, село Пелагиада, хутор Дубовый, село Сенгилеевское, посёлок Приозёрный, село Татарка, хутор Верхнеегорлыкский, хутор Грушевый Нижний, хутор Извещательный, хутор Новокавказский, хутор Польский, хутор Рынок, хутор Садовый, хутор Темнореченский, станица Темнолесская, хутор Веселый, хутор Калюжный, хутор Липовчанский, посёлок Цимлянский, посёлок Новый Бешпагир, посёлок Северный, посёлок Степной, посёлок Ясный, посадки (взлета) на расположенные в границах </w:t>
            </w:r>
            <w:r w:rsidR="00E7090F" w:rsidRPr="000A0770">
              <w:rPr>
                <w:rFonts w:ascii="Times New Roman" w:hAnsi="Times New Roman" w:cs="Times New Roman"/>
                <w:b w:val="0"/>
                <w:sz w:val="24"/>
                <w:szCs w:val="24"/>
                <w:lang w:eastAsia="en-US"/>
              </w:rPr>
              <w:t>Шпаковского муниципального округа</w:t>
            </w:r>
            <w:r w:rsidRPr="000A0770">
              <w:rPr>
                <w:rFonts w:ascii="Times New Roman" w:hAnsi="Times New Roman" w:cs="Times New Roman"/>
                <w:b w:val="0"/>
                <w:sz w:val="24"/>
                <w:szCs w:val="24"/>
                <w:lang w:eastAsia="en-US"/>
              </w:rPr>
              <w:t xml:space="preserve"> Ставропольского края площадки, сведения о которых не опубликованы в документах аэронавигационной информации</w:t>
            </w:r>
            <w:r w:rsidR="004B64D1">
              <w:rPr>
                <w:rFonts w:ascii="Times New Roman" w:hAnsi="Times New Roman" w:cs="Times New Roman"/>
                <w:b w:val="0"/>
                <w:sz w:val="24"/>
                <w:szCs w:val="24"/>
                <w:lang w:eastAsia="en-US"/>
              </w:rPr>
              <w:t>,</w:t>
            </w:r>
            <w:r w:rsidR="000A0770" w:rsidRPr="000A0770">
              <w:rPr>
                <w:rFonts w:ascii="Times New Roman" w:hAnsi="Times New Roman" w:cs="Times New Roman"/>
                <w:b w:val="0"/>
                <w:sz w:val="24"/>
                <w:szCs w:val="24"/>
                <w:lang w:eastAsia="en-US"/>
              </w:rPr>
              <w:t xml:space="preserve"> </w:t>
            </w:r>
            <w:r w:rsidR="004B64D1">
              <w:rPr>
                <w:rFonts w:ascii="Times New Roman" w:hAnsi="Times New Roman" w:cs="Times New Roman"/>
                <w:b w:val="0"/>
                <w:sz w:val="24"/>
                <w:szCs w:val="24"/>
              </w:rPr>
              <w:t>утвержден</w:t>
            </w:r>
            <w:r w:rsidR="000A0770" w:rsidRPr="000A0770">
              <w:rPr>
                <w:rFonts w:ascii="Times New Roman" w:hAnsi="Times New Roman" w:cs="Times New Roman"/>
                <w:b w:val="0"/>
                <w:sz w:val="24"/>
                <w:szCs w:val="24"/>
              </w:rPr>
              <w:t>о</w:t>
            </w:r>
            <w:r w:rsidR="00776FA8">
              <w:rPr>
                <w:rFonts w:ascii="Times New Roman" w:hAnsi="Times New Roman" w:cs="Times New Roman"/>
                <w:b w:val="0"/>
                <w:sz w:val="24"/>
                <w:szCs w:val="24"/>
              </w:rPr>
              <w:t>му</w:t>
            </w:r>
            <w:r w:rsidR="000A0770" w:rsidRPr="000A0770">
              <w:rPr>
                <w:rFonts w:ascii="Times New Roman" w:hAnsi="Times New Roman" w:cs="Times New Roman"/>
                <w:b w:val="0"/>
                <w:sz w:val="24"/>
                <w:szCs w:val="24"/>
              </w:rPr>
              <w:t xml:space="preserve"> постановление</w:t>
            </w:r>
            <w:r w:rsidR="004B64D1">
              <w:rPr>
                <w:rFonts w:ascii="Times New Roman" w:hAnsi="Times New Roman" w:cs="Times New Roman"/>
                <w:b w:val="0"/>
                <w:sz w:val="24"/>
                <w:szCs w:val="24"/>
              </w:rPr>
              <w:t>м</w:t>
            </w:r>
            <w:r w:rsidR="000A0770" w:rsidRPr="000A0770">
              <w:rPr>
                <w:rFonts w:ascii="Times New Roman" w:hAnsi="Times New Roman" w:cs="Times New Roman"/>
                <w:b w:val="0"/>
                <w:sz w:val="24"/>
                <w:szCs w:val="24"/>
              </w:rPr>
              <w:t xml:space="preserve"> администрации Шпаковского муниципального округа Ставропольского края</w:t>
            </w:r>
          </w:p>
          <w:p w:rsidR="00197F21" w:rsidRDefault="002E26BA">
            <w:pPr>
              <w:spacing w:line="240" w:lineRule="exact"/>
              <w:jc w:val="center"/>
              <w:rPr>
                <w:sz w:val="28"/>
                <w:szCs w:val="28"/>
                <w:lang w:eastAsia="en-US"/>
              </w:rPr>
            </w:pPr>
            <w:r>
              <w:rPr>
                <w:sz w:val="24"/>
                <w:szCs w:val="24"/>
              </w:rPr>
              <w:t>от 08 июня 2021 г. № 718</w:t>
            </w:r>
            <w:bookmarkStart w:id="0" w:name="_GoBack"/>
            <w:bookmarkEnd w:id="0"/>
          </w:p>
        </w:tc>
      </w:tr>
    </w:tbl>
    <w:p w:rsidR="00197F21" w:rsidRDefault="00197F21" w:rsidP="00197F21">
      <w:pPr>
        <w:pStyle w:val="ConsPlusNormal"/>
        <w:jc w:val="both"/>
        <w:rPr>
          <w:rFonts w:ascii="Times New Roman" w:hAnsi="Times New Roman" w:cs="Times New Roman"/>
          <w:sz w:val="28"/>
          <w:szCs w:val="28"/>
        </w:rPr>
      </w:pPr>
    </w:p>
    <w:p w:rsidR="009D1032" w:rsidRPr="009E0EE1" w:rsidRDefault="009D1032" w:rsidP="00CB3B34">
      <w:pPr>
        <w:pStyle w:val="ConsPlusNormal"/>
        <w:jc w:val="center"/>
        <w:rPr>
          <w:rFonts w:ascii="Times New Roman" w:hAnsi="Times New Roman" w:cs="Times New Roman"/>
          <w:sz w:val="28"/>
          <w:szCs w:val="28"/>
        </w:rPr>
      </w:pPr>
    </w:p>
    <w:p w:rsidR="009D1032" w:rsidRDefault="00222226" w:rsidP="009D1032">
      <w:pPr>
        <w:pStyle w:val="ConsPlusNormal"/>
        <w:jc w:val="center"/>
        <w:rPr>
          <w:rFonts w:ascii="Times New Roman" w:hAnsi="Times New Roman" w:cs="Times New Roman"/>
          <w:sz w:val="28"/>
          <w:szCs w:val="28"/>
        </w:rPr>
      </w:pPr>
      <w:bookmarkStart w:id="1" w:name="P177"/>
      <w:bookmarkEnd w:id="1"/>
      <w:r>
        <w:rPr>
          <w:rFonts w:ascii="Times New Roman" w:hAnsi="Times New Roman" w:cs="Times New Roman"/>
          <w:sz w:val="28"/>
          <w:szCs w:val="28"/>
        </w:rPr>
        <w:t>ФОРМА РАЗРЕШЕНИЯ</w:t>
      </w:r>
    </w:p>
    <w:p w:rsidR="00222226" w:rsidRDefault="00222226" w:rsidP="009D1032">
      <w:pPr>
        <w:pStyle w:val="ConsPlusNormal"/>
        <w:jc w:val="center"/>
        <w:rPr>
          <w:rFonts w:ascii="Times New Roman" w:hAnsi="Times New Roman" w:cs="Times New Roman"/>
          <w:sz w:val="28"/>
          <w:szCs w:val="28"/>
        </w:rPr>
      </w:pPr>
    </w:p>
    <w:p w:rsidR="00435F4C" w:rsidRPr="009E0EE1" w:rsidRDefault="0070669B" w:rsidP="0070669B">
      <w:pPr>
        <w:pStyle w:val="ConsPlusNormal"/>
        <w:spacing w:line="240" w:lineRule="exact"/>
        <w:jc w:val="both"/>
        <w:rPr>
          <w:rFonts w:ascii="Times New Roman" w:hAnsi="Times New Roman" w:cs="Times New Roman"/>
          <w:sz w:val="28"/>
          <w:szCs w:val="28"/>
        </w:rPr>
      </w:pPr>
      <w:r>
        <w:rPr>
          <w:rFonts w:ascii="Times New Roman" w:hAnsi="Times New Roman" w:cs="Times New Roman"/>
          <w:sz w:val="28"/>
          <w:szCs w:val="28"/>
        </w:rPr>
        <w:t xml:space="preserve">на </w:t>
      </w:r>
      <w:r w:rsidR="00435F4C" w:rsidRPr="009E0EE1">
        <w:rPr>
          <w:rFonts w:ascii="Times New Roman" w:hAnsi="Times New Roman" w:cs="Times New Roman"/>
          <w:sz w:val="28"/>
          <w:szCs w:val="28"/>
        </w:rPr>
        <w:t>выполнение авиационных работ, парашютных прыжков,</w:t>
      </w:r>
      <w:r w:rsidR="00435F4C">
        <w:rPr>
          <w:rFonts w:ascii="Times New Roman" w:hAnsi="Times New Roman" w:cs="Times New Roman"/>
          <w:sz w:val="28"/>
          <w:szCs w:val="28"/>
        </w:rPr>
        <w:t xml:space="preserve"> </w:t>
      </w:r>
      <w:r w:rsidR="00435F4C" w:rsidRPr="009E0EE1">
        <w:rPr>
          <w:rFonts w:ascii="Times New Roman" w:hAnsi="Times New Roman" w:cs="Times New Roman"/>
          <w:sz w:val="28"/>
          <w:szCs w:val="28"/>
        </w:rPr>
        <w:t>демонстрационных  полетов  воздушных судов, полетов беспилотных летательных</w:t>
      </w:r>
      <w:r w:rsidR="00435F4C">
        <w:rPr>
          <w:rFonts w:ascii="Times New Roman" w:hAnsi="Times New Roman" w:cs="Times New Roman"/>
          <w:sz w:val="28"/>
          <w:szCs w:val="28"/>
        </w:rPr>
        <w:t xml:space="preserve"> </w:t>
      </w:r>
      <w:r w:rsidR="00435F4C" w:rsidRPr="009E0EE1">
        <w:rPr>
          <w:rFonts w:ascii="Times New Roman" w:hAnsi="Times New Roman" w:cs="Times New Roman"/>
          <w:sz w:val="28"/>
          <w:szCs w:val="28"/>
        </w:rPr>
        <w:t xml:space="preserve">аппаратов,  подъемов  привязных  аэростатов  над  территорией </w:t>
      </w:r>
      <w:r w:rsidR="00E7090F">
        <w:rPr>
          <w:rFonts w:ascii="Times New Roman" w:hAnsi="Times New Roman" w:cs="Times New Roman"/>
          <w:sz w:val="28"/>
          <w:szCs w:val="28"/>
        </w:rPr>
        <w:t>Шпаковского муниципального округа</w:t>
      </w:r>
      <w:r w:rsidR="00435F4C" w:rsidRPr="009E0EE1">
        <w:rPr>
          <w:rFonts w:ascii="Times New Roman" w:hAnsi="Times New Roman" w:cs="Times New Roman"/>
          <w:sz w:val="28"/>
          <w:szCs w:val="28"/>
        </w:rPr>
        <w:t xml:space="preserve">   Ставропольского   края</w:t>
      </w:r>
    </w:p>
    <w:p w:rsidR="009D1032" w:rsidRDefault="009D1032" w:rsidP="009D1032">
      <w:pPr>
        <w:pStyle w:val="ConsPlusNonformat"/>
        <w:jc w:val="both"/>
        <w:rPr>
          <w:rFonts w:ascii="Times New Roman" w:hAnsi="Times New Roman" w:cs="Times New Roman"/>
          <w:sz w:val="28"/>
          <w:szCs w:val="28"/>
        </w:rPr>
      </w:pPr>
      <w:r w:rsidRPr="009E0EE1">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70669B" w:rsidRDefault="009D1032" w:rsidP="009D1032">
      <w:pPr>
        <w:pStyle w:val="ConsPlusNonformat"/>
        <w:ind w:left="4248"/>
        <w:jc w:val="both"/>
        <w:rPr>
          <w:rFonts w:ascii="Times New Roman" w:hAnsi="Times New Roman" w:cs="Times New Roman"/>
          <w:sz w:val="28"/>
          <w:szCs w:val="28"/>
        </w:rPr>
      </w:pPr>
      <w:r>
        <w:rPr>
          <w:rFonts w:ascii="Times New Roman" w:hAnsi="Times New Roman" w:cs="Times New Roman"/>
          <w:sz w:val="28"/>
          <w:szCs w:val="28"/>
        </w:rPr>
        <w:t xml:space="preserve">     </w:t>
      </w:r>
    </w:p>
    <w:tbl>
      <w:tblPr>
        <w:tblStyle w:val="a3"/>
        <w:tblW w:w="0" w:type="auto"/>
        <w:tblInd w:w="42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2"/>
      </w:tblGrid>
      <w:tr w:rsidR="0070669B" w:rsidTr="0070669B">
        <w:tc>
          <w:tcPr>
            <w:tcW w:w="5323" w:type="dxa"/>
          </w:tcPr>
          <w:p w:rsidR="0070669B" w:rsidRDefault="0070669B" w:rsidP="0070669B">
            <w:pPr>
              <w:pStyle w:val="ConsPlusNonformat"/>
              <w:rPr>
                <w:rFonts w:ascii="Times New Roman" w:hAnsi="Times New Roman" w:cs="Times New Roman"/>
                <w:sz w:val="28"/>
                <w:szCs w:val="28"/>
              </w:rPr>
            </w:pPr>
            <w:r w:rsidRPr="009E0EE1">
              <w:rPr>
                <w:rFonts w:ascii="Times New Roman" w:hAnsi="Times New Roman" w:cs="Times New Roman"/>
                <w:sz w:val="28"/>
                <w:szCs w:val="28"/>
              </w:rPr>
              <w:t xml:space="preserve">Внешний бланк письма администрации                                    </w:t>
            </w:r>
            <w:r>
              <w:rPr>
                <w:rFonts w:ascii="Times New Roman" w:hAnsi="Times New Roman" w:cs="Times New Roman"/>
                <w:sz w:val="28"/>
                <w:szCs w:val="28"/>
              </w:rPr>
              <w:t xml:space="preserve">                        </w:t>
            </w:r>
            <w:r w:rsidRPr="009E0EE1">
              <w:rPr>
                <w:rFonts w:ascii="Times New Roman" w:hAnsi="Times New Roman" w:cs="Times New Roman"/>
                <w:sz w:val="28"/>
                <w:szCs w:val="28"/>
              </w:rPr>
              <w:t>Шпаковского муниципального района</w:t>
            </w:r>
          </w:p>
        </w:tc>
      </w:tr>
    </w:tbl>
    <w:p w:rsidR="0070669B" w:rsidRDefault="0070669B" w:rsidP="009D1032">
      <w:pPr>
        <w:pStyle w:val="ConsPlusNonformat"/>
        <w:ind w:left="4248"/>
        <w:jc w:val="both"/>
        <w:rPr>
          <w:rFonts w:ascii="Times New Roman" w:hAnsi="Times New Roman" w:cs="Times New Roman"/>
          <w:sz w:val="28"/>
          <w:szCs w:val="28"/>
        </w:rPr>
      </w:pPr>
    </w:p>
    <w:p w:rsidR="009D1032" w:rsidRPr="009E0EE1" w:rsidRDefault="009D1032" w:rsidP="009D1032">
      <w:pPr>
        <w:pStyle w:val="ConsPlusNonformat"/>
        <w:jc w:val="both"/>
        <w:rPr>
          <w:rFonts w:ascii="Times New Roman" w:hAnsi="Times New Roman" w:cs="Times New Roman"/>
          <w:sz w:val="28"/>
          <w:szCs w:val="28"/>
        </w:rPr>
      </w:pPr>
    </w:p>
    <w:p w:rsidR="009D1032" w:rsidRPr="009E0EE1" w:rsidRDefault="009D1032" w:rsidP="009D1032">
      <w:pPr>
        <w:pStyle w:val="ConsPlusNonformat"/>
        <w:jc w:val="center"/>
        <w:rPr>
          <w:rFonts w:ascii="Times New Roman" w:hAnsi="Times New Roman" w:cs="Times New Roman"/>
          <w:sz w:val="28"/>
          <w:szCs w:val="28"/>
        </w:rPr>
      </w:pPr>
      <w:r w:rsidRPr="009E0EE1">
        <w:rPr>
          <w:rFonts w:ascii="Times New Roman" w:hAnsi="Times New Roman" w:cs="Times New Roman"/>
          <w:sz w:val="28"/>
          <w:szCs w:val="28"/>
        </w:rPr>
        <w:t>РАЗРЕШЕНИЕ</w:t>
      </w:r>
    </w:p>
    <w:p w:rsidR="009D1032" w:rsidRPr="009E0EE1" w:rsidRDefault="009D1032" w:rsidP="009D1032">
      <w:pPr>
        <w:pStyle w:val="ConsPlusNonformat"/>
        <w:jc w:val="both"/>
        <w:rPr>
          <w:rFonts w:ascii="Times New Roman" w:hAnsi="Times New Roman" w:cs="Times New Roman"/>
          <w:sz w:val="28"/>
          <w:szCs w:val="28"/>
        </w:rPr>
      </w:pPr>
      <w:r w:rsidRPr="009E0EE1">
        <w:rPr>
          <w:rFonts w:ascii="Times New Roman" w:hAnsi="Times New Roman" w:cs="Times New Roman"/>
          <w:sz w:val="28"/>
          <w:szCs w:val="28"/>
        </w:rPr>
        <w:t>на  выполнение  авиационных  работ,  парашютных  прыжков,  демонстрационных</w:t>
      </w:r>
      <w:r>
        <w:rPr>
          <w:rFonts w:ascii="Times New Roman" w:hAnsi="Times New Roman" w:cs="Times New Roman"/>
          <w:sz w:val="28"/>
          <w:szCs w:val="28"/>
        </w:rPr>
        <w:t xml:space="preserve"> </w:t>
      </w:r>
      <w:r w:rsidRPr="009E0EE1">
        <w:rPr>
          <w:rFonts w:ascii="Times New Roman" w:hAnsi="Times New Roman" w:cs="Times New Roman"/>
          <w:sz w:val="28"/>
          <w:szCs w:val="28"/>
        </w:rPr>
        <w:t>полетов   воздушных   судов,  полетов  беспилотных  летательных  аппаратов,</w:t>
      </w:r>
      <w:r>
        <w:rPr>
          <w:rFonts w:ascii="Times New Roman" w:hAnsi="Times New Roman" w:cs="Times New Roman"/>
          <w:sz w:val="28"/>
          <w:szCs w:val="28"/>
        </w:rPr>
        <w:t xml:space="preserve"> </w:t>
      </w:r>
      <w:r w:rsidRPr="009E0EE1">
        <w:rPr>
          <w:rFonts w:ascii="Times New Roman" w:hAnsi="Times New Roman" w:cs="Times New Roman"/>
          <w:sz w:val="28"/>
          <w:szCs w:val="28"/>
        </w:rPr>
        <w:t xml:space="preserve">подъемов  привязных аэростатов над территорией </w:t>
      </w:r>
      <w:r w:rsidR="00E7090F">
        <w:rPr>
          <w:rFonts w:ascii="Times New Roman" w:hAnsi="Times New Roman" w:cs="Times New Roman"/>
          <w:sz w:val="28"/>
          <w:szCs w:val="28"/>
        </w:rPr>
        <w:t>Шпаковского муниципального округа</w:t>
      </w:r>
      <w:r w:rsidRPr="009E0EE1">
        <w:rPr>
          <w:rFonts w:ascii="Times New Roman" w:hAnsi="Times New Roman" w:cs="Times New Roman"/>
          <w:sz w:val="28"/>
          <w:szCs w:val="28"/>
        </w:rPr>
        <w:t xml:space="preserve">  Ставропольского  края  посадки (взлета) на расположенные в границах</w:t>
      </w:r>
      <w:r>
        <w:rPr>
          <w:rFonts w:ascii="Times New Roman" w:hAnsi="Times New Roman" w:cs="Times New Roman"/>
          <w:sz w:val="28"/>
          <w:szCs w:val="28"/>
        </w:rPr>
        <w:t xml:space="preserve"> </w:t>
      </w:r>
      <w:r w:rsidR="00E7090F">
        <w:rPr>
          <w:rFonts w:ascii="Times New Roman" w:hAnsi="Times New Roman" w:cs="Times New Roman"/>
          <w:sz w:val="28"/>
          <w:szCs w:val="28"/>
        </w:rPr>
        <w:t>Шпаковского муниципального округа</w:t>
      </w:r>
      <w:r w:rsidRPr="009E0EE1">
        <w:rPr>
          <w:rFonts w:ascii="Times New Roman" w:hAnsi="Times New Roman" w:cs="Times New Roman"/>
          <w:sz w:val="28"/>
          <w:szCs w:val="28"/>
        </w:rPr>
        <w:t xml:space="preserve"> Ставропольского края площадки, сведения</w:t>
      </w:r>
      <w:r>
        <w:rPr>
          <w:rFonts w:ascii="Times New Roman" w:hAnsi="Times New Roman" w:cs="Times New Roman"/>
          <w:sz w:val="28"/>
          <w:szCs w:val="28"/>
        </w:rPr>
        <w:t xml:space="preserve"> </w:t>
      </w:r>
      <w:r w:rsidRPr="009E0EE1">
        <w:rPr>
          <w:rFonts w:ascii="Times New Roman" w:hAnsi="Times New Roman" w:cs="Times New Roman"/>
          <w:sz w:val="28"/>
          <w:szCs w:val="28"/>
        </w:rPr>
        <w:t>о которых не опубликованы в документах аэронавигационной информации</w:t>
      </w:r>
    </w:p>
    <w:p w:rsidR="009D1032" w:rsidRPr="009E0EE1" w:rsidRDefault="009D1032" w:rsidP="009D1032">
      <w:pPr>
        <w:pStyle w:val="ConsPlusNonformat"/>
        <w:jc w:val="both"/>
        <w:rPr>
          <w:rFonts w:ascii="Times New Roman" w:hAnsi="Times New Roman" w:cs="Times New Roman"/>
          <w:sz w:val="28"/>
          <w:szCs w:val="28"/>
        </w:rPr>
      </w:pPr>
      <w:r w:rsidRPr="009E0EE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w:t>
      </w:r>
    </w:p>
    <w:p w:rsidR="009D1032" w:rsidRPr="009E0EE1" w:rsidRDefault="009D1032" w:rsidP="009D1032">
      <w:pPr>
        <w:pStyle w:val="ConsPlusNonformat"/>
        <w:jc w:val="center"/>
        <w:rPr>
          <w:rFonts w:ascii="Times New Roman" w:hAnsi="Times New Roman" w:cs="Times New Roman"/>
          <w:sz w:val="28"/>
          <w:szCs w:val="28"/>
        </w:rPr>
      </w:pPr>
      <w:r w:rsidRPr="009E0EE1">
        <w:rPr>
          <w:rFonts w:ascii="Times New Roman" w:hAnsi="Times New Roman" w:cs="Times New Roman"/>
          <w:sz w:val="28"/>
          <w:szCs w:val="28"/>
        </w:rPr>
        <w:t>(нужное подчеркнуть)</w:t>
      </w:r>
    </w:p>
    <w:p w:rsidR="009D1032" w:rsidRPr="009E0EE1" w:rsidRDefault="009D1032" w:rsidP="009D1032">
      <w:pPr>
        <w:pStyle w:val="ConsPlusNonformat"/>
        <w:jc w:val="both"/>
        <w:rPr>
          <w:rFonts w:ascii="Times New Roman" w:hAnsi="Times New Roman" w:cs="Times New Roman"/>
          <w:sz w:val="28"/>
          <w:szCs w:val="28"/>
        </w:rPr>
      </w:pPr>
    </w:p>
    <w:p w:rsidR="009D1032" w:rsidRPr="009E0EE1" w:rsidRDefault="009D1032" w:rsidP="009D1032">
      <w:pPr>
        <w:pStyle w:val="ConsPlusNonformat"/>
        <w:jc w:val="both"/>
        <w:rPr>
          <w:rFonts w:ascii="Times New Roman" w:hAnsi="Times New Roman" w:cs="Times New Roman"/>
          <w:sz w:val="28"/>
          <w:szCs w:val="28"/>
        </w:rPr>
      </w:pPr>
      <w:r w:rsidRPr="009E0EE1">
        <w:rPr>
          <w:rFonts w:ascii="Times New Roman" w:hAnsi="Times New Roman" w:cs="Times New Roman"/>
          <w:sz w:val="28"/>
          <w:szCs w:val="28"/>
        </w:rPr>
        <w:t xml:space="preserve">    Рассмотрев Ваше заявление от </w:t>
      </w:r>
      <w:r>
        <w:rPr>
          <w:rFonts w:ascii="Times New Roman" w:hAnsi="Times New Roman" w:cs="Times New Roman"/>
          <w:sz w:val="28"/>
          <w:szCs w:val="28"/>
        </w:rPr>
        <w:t>«      »</w:t>
      </w:r>
      <w:r w:rsidRPr="009E0EE1">
        <w:rPr>
          <w:rFonts w:ascii="Times New Roman" w:hAnsi="Times New Roman" w:cs="Times New Roman"/>
          <w:sz w:val="28"/>
          <w:szCs w:val="28"/>
        </w:rPr>
        <w:t xml:space="preserve">     20____г. №   администрация Шпаковского муниципального  </w:t>
      </w:r>
      <w:r w:rsidR="00CD0882">
        <w:rPr>
          <w:rFonts w:ascii="Times New Roman" w:hAnsi="Times New Roman" w:cs="Times New Roman"/>
          <w:sz w:val="28"/>
          <w:szCs w:val="28"/>
        </w:rPr>
        <w:t>округа</w:t>
      </w:r>
      <w:r w:rsidRPr="009E0EE1">
        <w:rPr>
          <w:rFonts w:ascii="Times New Roman" w:hAnsi="Times New Roman" w:cs="Times New Roman"/>
          <w:sz w:val="28"/>
          <w:szCs w:val="28"/>
        </w:rPr>
        <w:t xml:space="preserve">  Ставропольского  края  в  соответствии с </w:t>
      </w:r>
      <w:hyperlink r:id="rId7" w:history="1">
        <w:r w:rsidRPr="009E0EE1">
          <w:rPr>
            <w:rFonts w:ascii="Times New Roman" w:hAnsi="Times New Roman" w:cs="Times New Roman"/>
            <w:sz w:val="28"/>
            <w:szCs w:val="28"/>
          </w:rPr>
          <w:t>пунктом 49</w:t>
        </w:r>
      </w:hyperlink>
      <w:r w:rsidRPr="009E0EE1">
        <w:rPr>
          <w:rFonts w:ascii="Times New Roman" w:hAnsi="Times New Roman" w:cs="Times New Roman"/>
          <w:sz w:val="28"/>
          <w:szCs w:val="28"/>
        </w:rPr>
        <w:t xml:space="preserve"> «Федеральных   правил   использования  </w:t>
      </w:r>
      <w:r w:rsidRPr="009E0EE1">
        <w:rPr>
          <w:rFonts w:ascii="Times New Roman" w:hAnsi="Times New Roman" w:cs="Times New Roman"/>
          <w:sz w:val="28"/>
          <w:szCs w:val="28"/>
        </w:rPr>
        <w:lastRenderedPageBreak/>
        <w:t>воздушного  пространства  Российской Федерации»,  утвержденных постановлением Правител</w:t>
      </w:r>
      <w:r w:rsidR="009662EE">
        <w:rPr>
          <w:rFonts w:ascii="Times New Roman" w:hAnsi="Times New Roman" w:cs="Times New Roman"/>
          <w:sz w:val="28"/>
          <w:szCs w:val="28"/>
        </w:rPr>
        <w:t xml:space="preserve">ьства Российской Федерации от </w:t>
      </w:r>
      <w:r w:rsidRPr="009E0EE1">
        <w:rPr>
          <w:rFonts w:ascii="Times New Roman" w:hAnsi="Times New Roman" w:cs="Times New Roman"/>
          <w:sz w:val="28"/>
          <w:szCs w:val="28"/>
        </w:rPr>
        <w:t xml:space="preserve">11.03.2010   </w:t>
      </w:r>
      <w:r>
        <w:rPr>
          <w:rFonts w:ascii="Times New Roman" w:hAnsi="Times New Roman" w:cs="Times New Roman"/>
          <w:sz w:val="28"/>
          <w:szCs w:val="28"/>
        </w:rPr>
        <w:t xml:space="preserve">             </w:t>
      </w:r>
      <w:r w:rsidR="009662EE">
        <w:rPr>
          <w:rFonts w:ascii="Times New Roman" w:hAnsi="Times New Roman" w:cs="Times New Roman"/>
          <w:sz w:val="28"/>
          <w:szCs w:val="28"/>
        </w:rPr>
        <w:t xml:space="preserve">№ 138,  </w:t>
      </w:r>
      <w:hyperlink r:id="rId8" w:history="1">
        <w:r w:rsidR="009662EE">
          <w:rPr>
            <w:rFonts w:ascii="Times New Roman" w:hAnsi="Times New Roman" w:cs="Times New Roman"/>
            <w:sz w:val="28"/>
            <w:szCs w:val="28"/>
          </w:rPr>
          <w:t xml:space="preserve">пунктом  </w:t>
        </w:r>
        <w:r w:rsidRPr="009E0EE1">
          <w:rPr>
            <w:rFonts w:ascii="Times New Roman" w:hAnsi="Times New Roman" w:cs="Times New Roman"/>
            <w:sz w:val="28"/>
            <w:szCs w:val="28"/>
          </w:rPr>
          <w:t>40.5</w:t>
        </w:r>
      </w:hyperlink>
      <w:r w:rsidRPr="009E0EE1">
        <w:rPr>
          <w:rFonts w:ascii="Times New Roman" w:hAnsi="Times New Roman" w:cs="Times New Roman"/>
          <w:sz w:val="28"/>
          <w:szCs w:val="28"/>
        </w:rPr>
        <w:t xml:space="preserve">  Федеральных авиационных правил «Организация  планирования использования воздушного пространства Российской Федерации»,  утвержденных  приказом  Минтранса  России  от  16.01.2012 </w:t>
      </w:r>
      <w:r>
        <w:rPr>
          <w:rFonts w:ascii="Times New Roman" w:hAnsi="Times New Roman" w:cs="Times New Roman"/>
          <w:sz w:val="28"/>
          <w:szCs w:val="28"/>
        </w:rPr>
        <w:t xml:space="preserve"> </w:t>
      </w:r>
      <w:r w:rsidRPr="009E0EE1">
        <w:rPr>
          <w:rFonts w:ascii="Times New Roman" w:hAnsi="Times New Roman" w:cs="Times New Roman"/>
          <w:sz w:val="28"/>
          <w:szCs w:val="28"/>
        </w:rPr>
        <w:t>№ 6,разрешает:</w:t>
      </w:r>
    </w:p>
    <w:p w:rsidR="009D1032" w:rsidRDefault="009D1032" w:rsidP="009D1032">
      <w:pPr>
        <w:pStyle w:val="ConsPlusNonformat"/>
        <w:jc w:val="both"/>
        <w:rPr>
          <w:rFonts w:ascii="Times New Roman" w:hAnsi="Times New Roman" w:cs="Times New Roman"/>
          <w:sz w:val="28"/>
          <w:szCs w:val="28"/>
        </w:rPr>
      </w:pPr>
      <w:r w:rsidRPr="009E0EE1">
        <w:rPr>
          <w:rFonts w:ascii="Times New Roman" w:hAnsi="Times New Roman" w:cs="Times New Roman"/>
          <w:sz w:val="28"/>
          <w:szCs w:val="28"/>
        </w:rPr>
        <w:t>__________________________________________________________________</w:t>
      </w:r>
      <w:r>
        <w:rPr>
          <w:rFonts w:ascii="Times New Roman" w:hAnsi="Times New Roman" w:cs="Times New Roman"/>
          <w:sz w:val="28"/>
          <w:szCs w:val="28"/>
        </w:rPr>
        <w:t xml:space="preserve"> </w:t>
      </w:r>
      <w:r w:rsidRPr="009E0EE1">
        <w:rPr>
          <w:rFonts w:ascii="Times New Roman" w:hAnsi="Times New Roman" w:cs="Times New Roman"/>
          <w:sz w:val="28"/>
          <w:szCs w:val="28"/>
        </w:rPr>
        <w:t xml:space="preserve">(наименование юридического лица; </w:t>
      </w:r>
      <w:r>
        <w:rPr>
          <w:rFonts w:ascii="Times New Roman" w:hAnsi="Times New Roman" w:cs="Times New Roman"/>
          <w:sz w:val="28"/>
          <w:szCs w:val="28"/>
        </w:rPr>
        <w:t xml:space="preserve">Ф.И.О. </w:t>
      </w:r>
      <w:r w:rsidRPr="009E0EE1">
        <w:rPr>
          <w:rFonts w:ascii="Times New Roman" w:hAnsi="Times New Roman" w:cs="Times New Roman"/>
          <w:sz w:val="28"/>
          <w:szCs w:val="28"/>
        </w:rPr>
        <w:t>физического лица)</w:t>
      </w:r>
    </w:p>
    <w:p w:rsidR="009D1032" w:rsidRPr="009E0EE1" w:rsidRDefault="009D1032" w:rsidP="009D1032">
      <w:pPr>
        <w:pStyle w:val="ConsPlusNonformat"/>
        <w:jc w:val="both"/>
        <w:rPr>
          <w:rFonts w:ascii="Times New Roman" w:hAnsi="Times New Roman" w:cs="Times New Roman"/>
          <w:sz w:val="28"/>
          <w:szCs w:val="28"/>
        </w:rPr>
      </w:pPr>
    </w:p>
    <w:p w:rsidR="009D1032" w:rsidRPr="009E0EE1" w:rsidRDefault="009D1032" w:rsidP="009D1032">
      <w:pPr>
        <w:pStyle w:val="ConsPlusNonformat"/>
        <w:rPr>
          <w:rFonts w:ascii="Times New Roman" w:hAnsi="Times New Roman" w:cs="Times New Roman"/>
          <w:sz w:val="28"/>
          <w:szCs w:val="28"/>
        </w:rPr>
      </w:pPr>
      <w:r w:rsidRPr="009E0EE1">
        <w:rPr>
          <w:rFonts w:ascii="Times New Roman" w:hAnsi="Times New Roman" w:cs="Times New Roman"/>
          <w:sz w:val="28"/>
          <w:szCs w:val="28"/>
        </w:rPr>
        <w:t>адрес места нахождения (жительства): ______________________________________</w:t>
      </w:r>
      <w:r>
        <w:rPr>
          <w:rFonts w:ascii="Times New Roman" w:hAnsi="Times New Roman" w:cs="Times New Roman"/>
          <w:sz w:val="28"/>
          <w:szCs w:val="28"/>
        </w:rPr>
        <w:t>____________________________</w:t>
      </w:r>
    </w:p>
    <w:p w:rsidR="009D1032" w:rsidRPr="009E0EE1" w:rsidRDefault="009D1032" w:rsidP="009D1032">
      <w:pPr>
        <w:pStyle w:val="ConsPlusNonformat"/>
        <w:jc w:val="both"/>
        <w:rPr>
          <w:rFonts w:ascii="Times New Roman" w:hAnsi="Times New Roman" w:cs="Times New Roman"/>
          <w:sz w:val="28"/>
          <w:szCs w:val="28"/>
        </w:rPr>
      </w:pPr>
      <w:r>
        <w:rPr>
          <w:rFonts w:ascii="Times New Roman" w:hAnsi="Times New Roman" w:cs="Times New Roman"/>
          <w:sz w:val="28"/>
          <w:szCs w:val="28"/>
        </w:rPr>
        <w:t>выполнение____________________</w:t>
      </w:r>
      <w:r w:rsidRPr="009E0EE1">
        <w:rPr>
          <w:rFonts w:ascii="Times New Roman" w:hAnsi="Times New Roman" w:cs="Times New Roman"/>
          <w:sz w:val="28"/>
          <w:szCs w:val="28"/>
        </w:rPr>
        <w:t xml:space="preserve">__________________________________ над территорией </w:t>
      </w:r>
      <w:r w:rsidR="00E7090F">
        <w:rPr>
          <w:rFonts w:ascii="Times New Roman" w:hAnsi="Times New Roman" w:cs="Times New Roman"/>
          <w:sz w:val="28"/>
          <w:szCs w:val="28"/>
        </w:rPr>
        <w:t>Шпаковского муниципального округа</w:t>
      </w:r>
      <w:r w:rsidRPr="009E0EE1">
        <w:rPr>
          <w:rFonts w:ascii="Times New Roman" w:hAnsi="Times New Roman" w:cs="Times New Roman"/>
          <w:sz w:val="28"/>
          <w:szCs w:val="28"/>
        </w:rPr>
        <w:t xml:space="preserve"> Ставропольского края</w:t>
      </w:r>
      <w:r>
        <w:rPr>
          <w:rFonts w:ascii="Times New Roman" w:hAnsi="Times New Roman" w:cs="Times New Roman"/>
          <w:sz w:val="28"/>
          <w:szCs w:val="28"/>
        </w:rPr>
        <w:t xml:space="preserve"> </w:t>
      </w:r>
      <w:r w:rsidRPr="009E0EE1">
        <w:rPr>
          <w:rFonts w:ascii="Times New Roman" w:hAnsi="Times New Roman" w:cs="Times New Roman"/>
          <w:sz w:val="28"/>
          <w:szCs w:val="28"/>
        </w:rPr>
        <w:t>с целью:</w:t>
      </w:r>
    </w:p>
    <w:p w:rsidR="009D1032" w:rsidRPr="009E0EE1" w:rsidRDefault="009D1032" w:rsidP="009D1032">
      <w:pPr>
        <w:pStyle w:val="ConsPlusNonformat"/>
        <w:jc w:val="both"/>
        <w:rPr>
          <w:rFonts w:ascii="Times New Roman" w:hAnsi="Times New Roman" w:cs="Times New Roman"/>
          <w:sz w:val="28"/>
          <w:szCs w:val="28"/>
        </w:rPr>
      </w:pPr>
      <w:r w:rsidRPr="009E0EE1">
        <w:rPr>
          <w:rFonts w:ascii="Times New Roman" w:hAnsi="Times New Roman" w:cs="Times New Roman"/>
          <w:sz w:val="28"/>
          <w:szCs w:val="28"/>
        </w:rPr>
        <w:t>__________________________________________________________________</w:t>
      </w:r>
      <w:r>
        <w:rPr>
          <w:rFonts w:ascii="Times New Roman" w:hAnsi="Times New Roman" w:cs="Times New Roman"/>
          <w:sz w:val="28"/>
          <w:szCs w:val="28"/>
        </w:rPr>
        <w:t xml:space="preserve"> </w:t>
      </w:r>
      <w:r w:rsidRPr="009E0EE1">
        <w:rPr>
          <w:rFonts w:ascii="Times New Roman" w:hAnsi="Times New Roman" w:cs="Times New Roman"/>
          <w:sz w:val="28"/>
          <w:szCs w:val="28"/>
        </w:rPr>
        <w:t>(цель проведения запрашиваемого вида деятельности)</w:t>
      </w:r>
    </w:p>
    <w:p w:rsidR="009D1032" w:rsidRPr="009E0EE1" w:rsidRDefault="009D1032" w:rsidP="009D1032">
      <w:pPr>
        <w:pStyle w:val="ConsPlusNonformat"/>
        <w:rPr>
          <w:rFonts w:ascii="Times New Roman" w:hAnsi="Times New Roman" w:cs="Times New Roman"/>
          <w:sz w:val="28"/>
          <w:szCs w:val="28"/>
        </w:rPr>
      </w:pPr>
      <w:r w:rsidRPr="009E0EE1">
        <w:rPr>
          <w:rFonts w:ascii="Times New Roman" w:hAnsi="Times New Roman" w:cs="Times New Roman"/>
          <w:sz w:val="28"/>
          <w:szCs w:val="28"/>
        </w:rPr>
        <w:t>на воздушном судне (воздушных судах): _____________________________________</w:t>
      </w:r>
      <w:r>
        <w:rPr>
          <w:rFonts w:ascii="Times New Roman" w:hAnsi="Times New Roman" w:cs="Times New Roman"/>
          <w:sz w:val="28"/>
          <w:szCs w:val="28"/>
        </w:rPr>
        <w:t>_____________________________</w:t>
      </w:r>
    </w:p>
    <w:p w:rsidR="009D1032" w:rsidRDefault="009D1032" w:rsidP="009D1032">
      <w:pPr>
        <w:pStyle w:val="ConsPlusNonformat"/>
        <w:jc w:val="both"/>
        <w:rPr>
          <w:rFonts w:ascii="Times New Roman" w:hAnsi="Times New Roman" w:cs="Times New Roman"/>
          <w:sz w:val="28"/>
          <w:szCs w:val="28"/>
        </w:rPr>
      </w:pPr>
      <w:r w:rsidRPr="009E0EE1">
        <w:rPr>
          <w:rFonts w:ascii="Times New Roman" w:hAnsi="Times New Roman" w:cs="Times New Roman"/>
          <w:sz w:val="28"/>
          <w:szCs w:val="28"/>
        </w:rPr>
        <w:t xml:space="preserve">                                 (указать количество и тип воздушных судов)</w:t>
      </w:r>
    </w:p>
    <w:p w:rsidR="009D1032" w:rsidRPr="009E0EE1" w:rsidRDefault="009D1032" w:rsidP="009D1032">
      <w:pPr>
        <w:pStyle w:val="ConsPlusNonformat"/>
        <w:jc w:val="both"/>
        <w:rPr>
          <w:rFonts w:ascii="Times New Roman" w:hAnsi="Times New Roman" w:cs="Times New Roman"/>
          <w:sz w:val="28"/>
          <w:szCs w:val="28"/>
        </w:rPr>
      </w:pPr>
    </w:p>
    <w:p w:rsidR="009D1032" w:rsidRPr="009E0EE1" w:rsidRDefault="009D1032" w:rsidP="009D1032">
      <w:pPr>
        <w:pStyle w:val="ConsPlusNonformat"/>
        <w:jc w:val="both"/>
        <w:rPr>
          <w:rFonts w:ascii="Times New Roman" w:hAnsi="Times New Roman" w:cs="Times New Roman"/>
          <w:sz w:val="28"/>
          <w:szCs w:val="28"/>
        </w:rPr>
      </w:pPr>
      <w:r w:rsidRPr="009E0EE1">
        <w:rPr>
          <w:rFonts w:ascii="Times New Roman" w:hAnsi="Times New Roman" w:cs="Times New Roman"/>
          <w:sz w:val="28"/>
          <w:szCs w:val="28"/>
        </w:rPr>
        <w:t>государственный регистрационный (опознавательный) знак(и): __________________________________________________________________</w:t>
      </w:r>
    </w:p>
    <w:p w:rsidR="009D1032" w:rsidRDefault="009D1032" w:rsidP="009D1032">
      <w:pPr>
        <w:pStyle w:val="ConsPlusNonformat"/>
        <w:jc w:val="center"/>
        <w:rPr>
          <w:rFonts w:ascii="Times New Roman" w:hAnsi="Times New Roman" w:cs="Times New Roman"/>
          <w:sz w:val="28"/>
          <w:szCs w:val="28"/>
        </w:rPr>
      </w:pPr>
      <w:r w:rsidRPr="009E0EE1">
        <w:rPr>
          <w:rFonts w:ascii="Times New Roman" w:hAnsi="Times New Roman" w:cs="Times New Roman"/>
          <w:sz w:val="28"/>
          <w:szCs w:val="28"/>
        </w:rPr>
        <w:t>(указать, если заранее известно)</w:t>
      </w:r>
    </w:p>
    <w:p w:rsidR="009D1032" w:rsidRPr="009E0EE1" w:rsidRDefault="009D1032" w:rsidP="009D1032">
      <w:pPr>
        <w:pStyle w:val="ConsPlusNonformat"/>
        <w:jc w:val="center"/>
        <w:rPr>
          <w:rFonts w:ascii="Times New Roman" w:hAnsi="Times New Roman" w:cs="Times New Roman"/>
          <w:sz w:val="28"/>
          <w:szCs w:val="28"/>
        </w:rPr>
      </w:pPr>
    </w:p>
    <w:p w:rsidR="009D1032" w:rsidRPr="009E0EE1" w:rsidRDefault="009D1032" w:rsidP="009D1032">
      <w:pPr>
        <w:pStyle w:val="ConsPlusNonformat"/>
        <w:jc w:val="both"/>
        <w:rPr>
          <w:rFonts w:ascii="Times New Roman" w:hAnsi="Times New Roman" w:cs="Times New Roman"/>
          <w:sz w:val="28"/>
          <w:szCs w:val="28"/>
        </w:rPr>
      </w:pPr>
      <w:r w:rsidRPr="009E0EE1">
        <w:rPr>
          <w:rFonts w:ascii="Times New Roman" w:hAnsi="Times New Roman" w:cs="Times New Roman"/>
          <w:sz w:val="28"/>
          <w:szCs w:val="28"/>
        </w:rPr>
        <w:t xml:space="preserve">место использования воздушного пространства (посадки (взлета): </w:t>
      </w:r>
    </w:p>
    <w:p w:rsidR="009D1032" w:rsidRPr="009E0EE1" w:rsidRDefault="009D1032" w:rsidP="009D1032">
      <w:pPr>
        <w:pStyle w:val="ConsPlusNonformat"/>
        <w:jc w:val="both"/>
        <w:rPr>
          <w:rFonts w:ascii="Times New Roman" w:hAnsi="Times New Roman" w:cs="Times New Roman"/>
          <w:sz w:val="28"/>
          <w:szCs w:val="28"/>
        </w:rPr>
      </w:pPr>
      <w:r w:rsidRPr="009E0EE1">
        <w:rPr>
          <w:rFonts w:ascii="Times New Roman" w:hAnsi="Times New Roman" w:cs="Times New Roman"/>
          <w:sz w:val="28"/>
          <w:szCs w:val="28"/>
        </w:rPr>
        <w:t>__________________________________________________________________</w:t>
      </w:r>
    </w:p>
    <w:p w:rsidR="009D1032" w:rsidRDefault="009D1032" w:rsidP="009D1032">
      <w:pPr>
        <w:pStyle w:val="ConsPlusNonformat"/>
        <w:jc w:val="both"/>
        <w:rPr>
          <w:rFonts w:ascii="Times New Roman" w:hAnsi="Times New Roman" w:cs="Times New Roman"/>
          <w:sz w:val="28"/>
          <w:szCs w:val="28"/>
        </w:rPr>
      </w:pPr>
      <w:r w:rsidRPr="009E0EE1">
        <w:rPr>
          <w:rFonts w:ascii="Times New Roman" w:hAnsi="Times New Roman" w:cs="Times New Roman"/>
          <w:sz w:val="28"/>
          <w:szCs w:val="28"/>
        </w:rPr>
        <w:t>(район проведения авиационных работ, демонстрационных</w:t>
      </w:r>
      <w:r>
        <w:rPr>
          <w:rFonts w:ascii="Times New Roman" w:hAnsi="Times New Roman" w:cs="Times New Roman"/>
          <w:sz w:val="28"/>
          <w:szCs w:val="28"/>
        </w:rPr>
        <w:t xml:space="preserve"> </w:t>
      </w:r>
      <w:r w:rsidRPr="009E0EE1">
        <w:rPr>
          <w:rFonts w:ascii="Times New Roman" w:hAnsi="Times New Roman" w:cs="Times New Roman"/>
          <w:sz w:val="28"/>
          <w:szCs w:val="28"/>
        </w:rPr>
        <w:t>полетов, полетов БВС, посадочные площадки, площадки приземления</w:t>
      </w:r>
      <w:r>
        <w:rPr>
          <w:rFonts w:ascii="Times New Roman" w:hAnsi="Times New Roman" w:cs="Times New Roman"/>
          <w:sz w:val="28"/>
          <w:szCs w:val="28"/>
        </w:rPr>
        <w:t xml:space="preserve"> </w:t>
      </w:r>
      <w:r w:rsidRPr="009E0EE1">
        <w:rPr>
          <w:rFonts w:ascii="Times New Roman" w:hAnsi="Times New Roman" w:cs="Times New Roman"/>
          <w:sz w:val="28"/>
          <w:szCs w:val="28"/>
        </w:rPr>
        <w:t>парашютистов, место подъема привязного аэростата)</w:t>
      </w:r>
    </w:p>
    <w:p w:rsidR="009D1032" w:rsidRPr="009E0EE1" w:rsidRDefault="009D1032" w:rsidP="009D1032">
      <w:pPr>
        <w:pStyle w:val="ConsPlusNonformat"/>
        <w:jc w:val="both"/>
        <w:rPr>
          <w:rFonts w:ascii="Times New Roman" w:hAnsi="Times New Roman" w:cs="Times New Roman"/>
          <w:sz w:val="28"/>
          <w:szCs w:val="28"/>
        </w:rPr>
      </w:pPr>
    </w:p>
    <w:p w:rsidR="009D1032" w:rsidRPr="009E0EE1" w:rsidRDefault="009D1032" w:rsidP="009D1032">
      <w:pPr>
        <w:pStyle w:val="ConsPlusNonformat"/>
        <w:jc w:val="both"/>
        <w:rPr>
          <w:rFonts w:ascii="Times New Roman" w:hAnsi="Times New Roman" w:cs="Times New Roman"/>
          <w:sz w:val="28"/>
          <w:szCs w:val="28"/>
        </w:rPr>
      </w:pPr>
      <w:r w:rsidRPr="009E0EE1">
        <w:rPr>
          <w:rFonts w:ascii="Times New Roman" w:hAnsi="Times New Roman" w:cs="Times New Roman"/>
          <w:sz w:val="28"/>
          <w:szCs w:val="28"/>
        </w:rPr>
        <w:t xml:space="preserve">Сроки  использования  воздушного пространства над территорией </w:t>
      </w:r>
      <w:r w:rsidR="00E7090F">
        <w:rPr>
          <w:rFonts w:ascii="Times New Roman" w:hAnsi="Times New Roman" w:cs="Times New Roman"/>
          <w:sz w:val="28"/>
          <w:szCs w:val="28"/>
        </w:rPr>
        <w:t>Шпаковского муниципального округа</w:t>
      </w:r>
      <w:r w:rsidRPr="009E0EE1">
        <w:rPr>
          <w:rFonts w:ascii="Times New Roman" w:hAnsi="Times New Roman" w:cs="Times New Roman"/>
          <w:sz w:val="28"/>
          <w:szCs w:val="28"/>
        </w:rPr>
        <w:t xml:space="preserve"> Ставропольского края: </w:t>
      </w:r>
    </w:p>
    <w:p w:rsidR="009D1032" w:rsidRPr="009E0EE1" w:rsidRDefault="009D1032" w:rsidP="009D1032">
      <w:pPr>
        <w:pStyle w:val="ConsPlusNonformat"/>
        <w:jc w:val="both"/>
        <w:rPr>
          <w:rFonts w:ascii="Times New Roman" w:hAnsi="Times New Roman" w:cs="Times New Roman"/>
          <w:sz w:val="28"/>
          <w:szCs w:val="28"/>
        </w:rPr>
      </w:pPr>
      <w:r w:rsidRPr="009E0EE1">
        <w:rPr>
          <w:rFonts w:ascii="Times New Roman" w:hAnsi="Times New Roman" w:cs="Times New Roman"/>
          <w:sz w:val="28"/>
          <w:szCs w:val="28"/>
        </w:rPr>
        <w:t>__________________________________________________________________</w:t>
      </w:r>
    </w:p>
    <w:p w:rsidR="009D1032" w:rsidRPr="009E0EE1" w:rsidRDefault="009D1032" w:rsidP="009D1032">
      <w:pPr>
        <w:pStyle w:val="ConsPlusNonformat"/>
        <w:jc w:val="both"/>
        <w:rPr>
          <w:rFonts w:ascii="Times New Roman" w:hAnsi="Times New Roman" w:cs="Times New Roman"/>
          <w:sz w:val="28"/>
          <w:szCs w:val="28"/>
        </w:rPr>
      </w:pPr>
      <w:r w:rsidRPr="009E0EE1">
        <w:rPr>
          <w:rFonts w:ascii="Times New Roman" w:hAnsi="Times New Roman" w:cs="Times New Roman"/>
          <w:sz w:val="28"/>
          <w:szCs w:val="28"/>
        </w:rPr>
        <w:t>(дата (даты) и временной интервал проведения</w:t>
      </w:r>
      <w:r>
        <w:rPr>
          <w:rFonts w:ascii="Times New Roman" w:hAnsi="Times New Roman" w:cs="Times New Roman"/>
          <w:sz w:val="28"/>
          <w:szCs w:val="28"/>
        </w:rPr>
        <w:t xml:space="preserve"> </w:t>
      </w:r>
      <w:r w:rsidRPr="009E0EE1">
        <w:rPr>
          <w:rFonts w:ascii="Times New Roman" w:hAnsi="Times New Roman" w:cs="Times New Roman"/>
          <w:sz w:val="28"/>
          <w:szCs w:val="28"/>
        </w:rPr>
        <w:t>запрашиваемого вида деятельности)</w:t>
      </w:r>
    </w:p>
    <w:p w:rsidR="009D1032" w:rsidRDefault="009D1032" w:rsidP="009D1032">
      <w:pPr>
        <w:pStyle w:val="ConsPlusNonformat"/>
        <w:jc w:val="both"/>
        <w:rPr>
          <w:rFonts w:ascii="Times New Roman" w:hAnsi="Times New Roman" w:cs="Times New Roman"/>
          <w:sz w:val="28"/>
          <w:szCs w:val="28"/>
        </w:rPr>
      </w:pPr>
    </w:p>
    <w:p w:rsidR="009D1032" w:rsidRDefault="009D1032" w:rsidP="009D1032">
      <w:pPr>
        <w:pStyle w:val="ConsPlusNonformat"/>
        <w:jc w:val="both"/>
        <w:rPr>
          <w:rFonts w:ascii="Times New Roman" w:hAnsi="Times New Roman" w:cs="Times New Roman"/>
          <w:sz w:val="28"/>
          <w:szCs w:val="28"/>
        </w:rPr>
      </w:pPr>
    </w:p>
    <w:p w:rsidR="009D1032" w:rsidRPr="009E0EE1" w:rsidRDefault="009D1032" w:rsidP="009D1032">
      <w:pPr>
        <w:pStyle w:val="ConsPlusNonformat"/>
        <w:jc w:val="both"/>
        <w:rPr>
          <w:rFonts w:ascii="Times New Roman" w:hAnsi="Times New Roman" w:cs="Times New Roman"/>
          <w:sz w:val="28"/>
          <w:szCs w:val="28"/>
        </w:rPr>
      </w:pPr>
    </w:p>
    <w:p w:rsidR="009D1032" w:rsidRDefault="009D1032" w:rsidP="009D1032">
      <w:pPr>
        <w:pStyle w:val="ConsPlusNonformat"/>
        <w:jc w:val="both"/>
        <w:rPr>
          <w:rFonts w:ascii="Times New Roman" w:hAnsi="Times New Roman" w:cs="Times New Roman"/>
          <w:sz w:val="28"/>
          <w:szCs w:val="28"/>
        </w:rPr>
      </w:pPr>
      <w:r w:rsidRPr="009E0EE1">
        <w:rPr>
          <w:rFonts w:ascii="Times New Roman" w:hAnsi="Times New Roman" w:cs="Times New Roman"/>
          <w:sz w:val="28"/>
          <w:szCs w:val="28"/>
        </w:rPr>
        <w:t>Наименование должности          (подпись)              Ф.И.О.</w:t>
      </w:r>
    </w:p>
    <w:p w:rsidR="00F9635F" w:rsidRDefault="00F9635F" w:rsidP="009D1032">
      <w:pPr>
        <w:pStyle w:val="ConsPlusNonformat"/>
        <w:jc w:val="both"/>
        <w:rPr>
          <w:rFonts w:ascii="Times New Roman" w:hAnsi="Times New Roman" w:cs="Times New Roman"/>
          <w:sz w:val="28"/>
          <w:szCs w:val="28"/>
        </w:rPr>
      </w:pPr>
    </w:p>
    <w:p w:rsidR="00222226" w:rsidRDefault="00222226" w:rsidP="009D1032">
      <w:pPr>
        <w:pStyle w:val="ConsPlusNonformat"/>
        <w:jc w:val="both"/>
        <w:rPr>
          <w:rFonts w:ascii="Times New Roman" w:hAnsi="Times New Roman" w:cs="Times New Roman"/>
          <w:sz w:val="28"/>
          <w:szCs w:val="28"/>
        </w:rPr>
      </w:pPr>
    </w:p>
    <w:p w:rsidR="00222226" w:rsidRDefault="00D12DAE" w:rsidP="00D12DAE">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w:t>
      </w:r>
    </w:p>
    <w:sectPr w:rsidR="00222226" w:rsidSect="00222226">
      <w:headerReference w:type="default" r:id="rId9"/>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1A1C" w:rsidRDefault="00251A1C" w:rsidP="00CB3B34">
      <w:r>
        <w:separator/>
      </w:r>
    </w:p>
  </w:endnote>
  <w:endnote w:type="continuationSeparator" w:id="0">
    <w:p w:rsidR="00251A1C" w:rsidRDefault="00251A1C" w:rsidP="00CB3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1A1C" w:rsidRDefault="00251A1C" w:rsidP="00CB3B34">
      <w:r>
        <w:separator/>
      </w:r>
    </w:p>
  </w:footnote>
  <w:footnote w:type="continuationSeparator" w:id="0">
    <w:p w:rsidR="00251A1C" w:rsidRDefault="00251A1C" w:rsidP="00CB3B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0542416"/>
      <w:docPartObj>
        <w:docPartGallery w:val="Page Numbers (Top of Page)"/>
        <w:docPartUnique/>
      </w:docPartObj>
    </w:sdtPr>
    <w:sdtEndPr/>
    <w:sdtContent>
      <w:p w:rsidR="00F33F50" w:rsidRDefault="00F33F50">
        <w:pPr>
          <w:pStyle w:val="a4"/>
          <w:jc w:val="center"/>
        </w:pPr>
        <w:r>
          <w:fldChar w:fldCharType="begin"/>
        </w:r>
        <w:r>
          <w:instrText>PAGE   \* MERGEFORMAT</w:instrText>
        </w:r>
        <w:r>
          <w:fldChar w:fldCharType="separate"/>
        </w:r>
        <w:r w:rsidR="002E26BA">
          <w:rPr>
            <w:noProof/>
          </w:rPr>
          <w:t>2</w:t>
        </w:r>
        <w:r>
          <w:fldChar w:fldCharType="end"/>
        </w:r>
      </w:p>
    </w:sdtContent>
  </w:sdt>
  <w:p w:rsidR="00CB3B34" w:rsidRDefault="00CB3B3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032"/>
    <w:rsid w:val="00065C62"/>
    <w:rsid w:val="000A0770"/>
    <w:rsid w:val="00197F21"/>
    <w:rsid w:val="00222226"/>
    <w:rsid w:val="00251A1C"/>
    <w:rsid w:val="002E26BA"/>
    <w:rsid w:val="00435F4C"/>
    <w:rsid w:val="004B64D1"/>
    <w:rsid w:val="006156E0"/>
    <w:rsid w:val="0070669B"/>
    <w:rsid w:val="00776FA8"/>
    <w:rsid w:val="009662EE"/>
    <w:rsid w:val="009D1032"/>
    <w:rsid w:val="00CB3B34"/>
    <w:rsid w:val="00CD0882"/>
    <w:rsid w:val="00D12DAE"/>
    <w:rsid w:val="00D637CE"/>
    <w:rsid w:val="00E7090F"/>
    <w:rsid w:val="00E838AA"/>
    <w:rsid w:val="00F33F50"/>
    <w:rsid w:val="00F75767"/>
    <w:rsid w:val="00F963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7F21"/>
    <w:pPr>
      <w:spacing w:after="0" w:line="240" w:lineRule="auto"/>
    </w:pPr>
    <w:rPr>
      <w:rFonts w:ascii="Times New Roman" w:eastAsia="Times New Roman" w:hAnsi="Times New Roman" w:cs="Times New Roman"/>
      <w:sz w:val="27"/>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D103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D1032"/>
    <w:pPr>
      <w:widowControl w:val="0"/>
      <w:autoSpaceDE w:val="0"/>
      <w:autoSpaceDN w:val="0"/>
      <w:spacing w:after="0" w:line="240" w:lineRule="auto"/>
    </w:pPr>
    <w:rPr>
      <w:rFonts w:ascii="Courier New" w:eastAsia="Times New Roman" w:hAnsi="Courier New" w:cs="Courier New"/>
      <w:sz w:val="20"/>
      <w:szCs w:val="20"/>
      <w:lang w:eastAsia="ru-RU"/>
    </w:rPr>
  </w:style>
  <w:style w:type="table" w:styleId="a3">
    <w:name w:val="Table Grid"/>
    <w:basedOn w:val="a1"/>
    <w:uiPriority w:val="59"/>
    <w:rsid w:val="007066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B3B34"/>
    <w:pPr>
      <w:tabs>
        <w:tab w:val="center" w:pos="4677"/>
        <w:tab w:val="right" w:pos="9355"/>
      </w:tabs>
    </w:pPr>
    <w:rPr>
      <w:rFonts w:asciiTheme="minorHAnsi" w:eastAsiaTheme="minorHAnsi" w:hAnsiTheme="minorHAnsi" w:cstheme="minorBidi"/>
      <w:sz w:val="22"/>
      <w:szCs w:val="22"/>
      <w:lang w:eastAsia="en-US"/>
    </w:rPr>
  </w:style>
  <w:style w:type="character" w:customStyle="1" w:styleId="a5">
    <w:name w:val="Верхний колонтитул Знак"/>
    <w:basedOn w:val="a0"/>
    <w:link w:val="a4"/>
    <w:uiPriority w:val="99"/>
    <w:rsid w:val="00CB3B34"/>
  </w:style>
  <w:style w:type="paragraph" w:styleId="a6">
    <w:name w:val="footer"/>
    <w:basedOn w:val="a"/>
    <w:link w:val="a7"/>
    <w:uiPriority w:val="99"/>
    <w:unhideWhenUsed/>
    <w:rsid w:val="00CB3B34"/>
    <w:pPr>
      <w:tabs>
        <w:tab w:val="center" w:pos="4677"/>
        <w:tab w:val="right" w:pos="9355"/>
      </w:tabs>
    </w:pPr>
  </w:style>
  <w:style w:type="character" w:customStyle="1" w:styleId="a7">
    <w:name w:val="Нижний колонтитул Знак"/>
    <w:basedOn w:val="a0"/>
    <w:link w:val="a6"/>
    <w:uiPriority w:val="99"/>
    <w:rsid w:val="00CB3B34"/>
  </w:style>
  <w:style w:type="paragraph" w:customStyle="1" w:styleId="ConsPlusTitle">
    <w:name w:val="ConsPlusTitle"/>
    <w:rsid w:val="00197F21"/>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7F21"/>
    <w:pPr>
      <w:spacing w:after="0" w:line="240" w:lineRule="auto"/>
    </w:pPr>
    <w:rPr>
      <w:rFonts w:ascii="Times New Roman" w:eastAsia="Times New Roman" w:hAnsi="Times New Roman" w:cs="Times New Roman"/>
      <w:sz w:val="27"/>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D103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D1032"/>
    <w:pPr>
      <w:widowControl w:val="0"/>
      <w:autoSpaceDE w:val="0"/>
      <w:autoSpaceDN w:val="0"/>
      <w:spacing w:after="0" w:line="240" w:lineRule="auto"/>
    </w:pPr>
    <w:rPr>
      <w:rFonts w:ascii="Courier New" w:eastAsia="Times New Roman" w:hAnsi="Courier New" w:cs="Courier New"/>
      <w:sz w:val="20"/>
      <w:szCs w:val="20"/>
      <w:lang w:eastAsia="ru-RU"/>
    </w:rPr>
  </w:style>
  <w:style w:type="table" w:styleId="a3">
    <w:name w:val="Table Grid"/>
    <w:basedOn w:val="a1"/>
    <w:uiPriority w:val="59"/>
    <w:rsid w:val="007066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B3B34"/>
    <w:pPr>
      <w:tabs>
        <w:tab w:val="center" w:pos="4677"/>
        <w:tab w:val="right" w:pos="9355"/>
      </w:tabs>
    </w:pPr>
    <w:rPr>
      <w:rFonts w:asciiTheme="minorHAnsi" w:eastAsiaTheme="minorHAnsi" w:hAnsiTheme="minorHAnsi" w:cstheme="minorBidi"/>
      <w:sz w:val="22"/>
      <w:szCs w:val="22"/>
      <w:lang w:eastAsia="en-US"/>
    </w:rPr>
  </w:style>
  <w:style w:type="character" w:customStyle="1" w:styleId="a5">
    <w:name w:val="Верхний колонтитул Знак"/>
    <w:basedOn w:val="a0"/>
    <w:link w:val="a4"/>
    <w:uiPriority w:val="99"/>
    <w:rsid w:val="00CB3B34"/>
  </w:style>
  <w:style w:type="paragraph" w:styleId="a6">
    <w:name w:val="footer"/>
    <w:basedOn w:val="a"/>
    <w:link w:val="a7"/>
    <w:uiPriority w:val="99"/>
    <w:unhideWhenUsed/>
    <w:rsid w:val="00CB3B34"/>
    <w:pPr>
      <w:tabs>
        <w:tab w:val="center" w:pos="4677"/>
        <w:tab w:val="right" w:pos="9355"/>
      </w:tabs>
    </w:pPr>
  </w:style>
  <w:style w:type="character" w:customStyle="1" w:styleId="a7">
    <w:name w:val="Нижний колонтитул Знак"/>
    <w:basedOn w:val="a0"/>
    <w:link w:val="a6"/>
    <w:uiPriority w:val="99"/>
    <w:rsid w:val="00CB3B34"/>
  </w:style>
  <w:style w:type="paragraph" w:customStyle="1" w:styleId="ConsPlusTitle">
    <w:name w:val="ConsPlusTitle"/>
    <w:rsid w:val="00197F21"/>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86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327097EA8EDF868AA25308A7BE39AA7E6B2B01CCB9045484BED3185CBFA50D40B12E3A2432CF818wFO1N" TargetMode="External"/><Relationship Id="rId3" Type="http://schemas.openxmlformats.org/officeDocument/2006/relationships/settings" Target="settings.xml"/><Relationship Id="rId7" Type="http://schemas.openxmlformats.org/officeDocument/2006/relationships/hyperlink" Target="consultantplus://offline/ref=7327097EA8EDF868AA25308A7BE39AA7E7B0B019CD9145484BED3185CBFA50D40B12E3A2432CFC10wFO2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2</Pages>
  <Words>698</Words>
  <Characters>3979</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Шпаковского муниципального района СК</Company>
  <LinksUpToDate>false</LinksUpToDate>
  <CharactersWithSpaces>4668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Ахмеров Шамиль Юрьевич</dc:creator>
  <cp:lastModifiedBy>Селюкова Надежда Николаевна</cp:lastModifiedBy>
  <cp:revision>18</cp:revision>
  <cp:lastPrinted>2021-02-25T14:41:00Z</cp:lastPrinted>
  <dcterms:created xsi:type="dcterms:W3CDTF">2018-09-26T08:39:00Z</dcterms:created>
  <dcterms:modified xsi:type="dcterms:W3CDTF">2021-06-10T12:48:00Z</dcterms:modified>
</cp:coreProperties>
</file>